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3" w:rsidRPr="00766A06" w:rsidRDefault="00AF27D3" w:rsidP="00AF27D3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AF27D3" w:rsidRPr="00E562A6" w:rsidRDefault="00AF27D3" w:rsidP="00AF27D3">
      <w:pPr>
        <w:pStyle w:val="a9"/>
        <w:rPr>
          <w:rFonts w:ascii="굴림체" w:eastAsia="굴림체" w:hAnsi="굴림체" w:cs="Arial" w:hint="eastAsia"/>
          <w:b/>
          <w:lang w:eastAsia="ko-KR" w:bidi="ar-SA"/>
        </w:rPr>
      </w:pPr>
      <w:proofErr w:type="spellStart"/>
      <w:r w:rsidRPr="00E562A6">
        <w:rPr>
          <w:rFonts w:ascii="굴림체" w:eastAsia="굴림체" w:hAnsi="굴림체" w:cs="Arial" w:hint="eastAsia"/>
          <w:b/>
          <w:lang w:eastAsia="ko-KR" w:bidi="ar-SA"/>
        </w:rPr>
        <w:t>한국불교의</w:t>
      </w:r>
      <w:proofErr w:type="spellEnd"/>
      <w:r w:rsidRPr="00E562A6">
        <w:rPr>
          <w:rFonts w:ascii="굴림체" w:eastAsia="굴림체" w:hAnsi="굴림체" w:cs="Arial"/>
          <w:b/>
          <w:lang w:eastAsia="ko-KR" w:bidi="ar-SA"/>
        </w:rPr>
        <w:t xml:space="preserve"> </w:t>
      </w:r>
      <w:proofErr w:type="spellStart"/>
      <w:r w:rsidRPr="00E562A6">
        <w:rPr>
          <w:rFonts w:ascii="굴림체" w:eastAsia="굴림체" w:hAnsi="굴림체" w:cs="Arial" w:hint="eastAsia"/>
          <w:b/>
          <w:lang w:eastAsia="ko-KR" w:bidi="ar-SA"/>
        </w:rPr>
        <w:t>자기정체성</w:t>
      </w:r>
      <w:proofErr w:type="spellEnd"/>
      <w:r w:rsidRPr="00E562A6">
        <w:rPr>
          <w:rFonts w:ascii="굴림체" w:eastAsia="굴림체" w:hAnsi="굴림체" w:cs="Arial"/>
          <w:b/>
          <w:lang w:eastAsia="ko-KR" w:bidi="ar-SA"/>
        </w:rPr>
        <w:t xml:space="preserve"> </w:t>
      </w:r>
      <w:r w:rsidRPr="00E562A6">
        <w:rPr>
          <w:rFonts w:ascii="굴림체" w:eastAsia="굴림체" w:hAnsi="굴림체" w:cs="Arial" w:hint="eastAsia"/>
          <w:b/>
          <w:lang w:eastAsia="ko-KR" w:bidi="ar-SA"/>
        </w:rPr>
        <w:t>제고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</w:p>
    <w:p w:rsidR="00AF27D3" w:rsidRPr="00AF27D3" w:rsidRDefault="00AF27D3" w:rsidP="00AF27D3">
      <w:pPr>
        <w:pStyle w:val="a9"/>
        <w:rPr>
          <w:rFonts w:ascii="굴림체" w:eastAsia="굴림체" w:hAnsi="굴림체" w:cs="굴림"/>
          <w:b/>
          <w:color w:val="0000FF"/>
          <w:lang w:eastAsia="ko-KR" w:bidi="ar-SA"/>
        </w:rPr>
      </w:pPr>
      <w:r w:rsidRPr="00AF27D3">
        <w:rPr>
          <w:rFonts w:ascii="굴림체" w:eastAsia="굴림체" w:hAnsi="굴림체" w:cs="Arial" w:hint="eastAsia"/>
          <w:b/>
          <w:color w:val="0000FF"/>
          <w:lang w:eastAsia="ko-KR" w:bidi="ar-SA"/>
        </w:rPr>
        <w:t>사실상의 승가의 재가화</w:t>
      </w: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b/>
          <w:color w:val="0000FF"/>
          <w:lang w:eastAsia="ko-KR" w:bidi="ar-SA"/>
        </w:rPr>
      </w:pPr>
      <w:r w:rsidRPr="00766A06">
        <w:rPr>
          <w:rFonts w:ascii="굴림체" w:eastAsia="굴림체" w:hAnsi="굴림체" w:cs="굴림" w:hint="eastAsia"/>
          <w:b/>
          <w:color w:val="0000FF"/>
          <w:lang w:eastAsia="ko-KR" w:bidi="ar-SA"/>
        </w:rPr>
        <w:t> 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&lt;&lt;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한국불교의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자기정체성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제고&gt;&gt;를 위한 첫 단추이자 그 변화의 중심적 과제는 과연 무엇일까?? 먼저 그 답을 내리고 시작하자..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오늘날 그것은 &lt;승과 속을 제대로 분별하는 것&gt;으로부터 출발한다.. 그렇다면 도대체 &lt;승과 속&gt;이란 무엇인가??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승(승가)의 핵심은 곧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출가비구의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역사적/현재적 전통&gt;을 의미한다.. 또한 속(재가)의 핵심은 당근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재가신도가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주축이 된 민주화된 오늘날의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재가불교운동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&gt;이 된다..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그러면 도대체 왜 이 자명한 명제를 새삼 거론하는 것으로부터 시작하는가?? 왜?? 그 이유는 불을 보듯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명약하다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.. 곧 소위 &lt;&lt;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반승반속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&gt;&gt;(사실상의 승가의 재가화/세속화!)이란 작금의 현실이 모든 것을 뒤죽박죽, 혼란의 도가니 속으로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쳐박고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있기 때문이다..</w:t>
      </w: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굴림" w:hint="eastAsia"/>
          <w:color w:val="0000FF"/>
          <w:lang w:eastAsia="ko-KR" w:bidi="ar-SA"/>
        </w:rPr>
        <w:t> </w:t>
      </w:r>
    </w:p>
    <w:p w:rsidR="00AF27D3" w:rsidRPr="00AF27D3" w:rsidRDefault="00AF27D3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  <w:proofErr w:type="spellStart"/>
      <w:r w:rsidRPr="00AF27D3">
        <w:rPr>
          <w:rFonts w:ascii="굴림체" w:eastAsia="굴림체" w:hAnsi="굴림체" w:cs="Arial" w:hint="eastAsia"/>
          <w:b/>
          <w:color w:val="0000FF"/>
          <w:lang w:eastAsia="ko-KR" w:bidi="ar-SA"/>
        </w:rPr>
        <w:t>반승반속의</w:t>
      </w:r>
      <w:proofErr w:type="spellEnd"/>
      <w:r w:rsidRPr="00AF27D3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현실</w:t>
      </w: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굴림" w:hint="eastAsia"/>
          <w:color w:val="0000FF"/>
          <w:lang w:eastAsia="ko-KR" w:bidi="ar-SA"/>
        </w:rPr>
        <w:t> 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그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반승반속의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현실&gt;이란 도대체 무엇인가?? 그것은 단적으로 소위 각 종단의 총무원장/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종회의원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금권선거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 등에서 여실히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보여지는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바, 오늘날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한국불교의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저 면면한 &lt;치부&gt;(부끄러움/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참괴심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)를 부단히 양산하고 있는 &lt;&lt;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주지불교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재산관리인의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불교&gt;&gt;를 말한다..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지난시절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소위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해방공간의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정화운동에서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내걸린 &lt;비구/대처 운운&gt;의 깃발은 종내 &lt;명색의 변경&gt;에 불과했다..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금강경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&gt;은 누누이 말하지 않던가?? 명색 따위로는 결코 법의 실상을 볼 수 없노라고..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비구승가가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전혀 </w:t>
      </w:r>
      <w:proofErr w:type="spellStart"/>
      <w:proofErr w:type="gram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비구승가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답지</w:t>
      </w:r>
      <w:proofErr w:type="gram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않고, 실제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승속이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서로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뒤엉켜버려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출가비구라는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수행자의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성인지향의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그 성스러운 삶&gt;은 오늘날 오직 &lt;세속화된 범부의 경제적 치부의 삶&gt;으로만 나날이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전락해가고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있다..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AF27D3" w:rsidRPr="00A11440" w:rsidRDefault="00A11440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  <w:r w:rsidRPr="00A11440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너나 나나 다 똑같은 </w:t>
      </w:r>
      <w:proofErr w:type="spellStart"/>
      <w:r w:rsidRPr="00A11440">
        <w:rPr>
          <w:rFonts w:ascii="굴림체" w:eastAsia="굴림체" w:hAnsi="굴림체" w:cs="Arial" w:hint="eastAsia"/>
          <w:b/>
          <w:color w:val="0000FF"/>
          <w:lang w:eastAsia="ko-KR" w:bidi="ar-SA"/>
        </w:rPr>
        <w:t>재가자일</w:t>
      </w:r>
      <w:proofErr w:type="spellEnd"/>
      <w:r w:rsidRPr="00A11440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뿐인데!!</w:t>
      </w:r>
    </w:p>
    <w:p w:rsidR="00A11440" w:rsidRPr="00766A06" w:rsidRDefault="00A11440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그런즉 대처승(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재가승가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?)이라는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모순어법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&gt;조차 &lt;공공연한&gt; 시절이 되었다.. 남방은 다만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환계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재출가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&gt;의 자유(7번 운운/실제 자유)로 대체할 따름이다..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곧 이 대처승(이는 결코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카마쿠라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시대부터 내려온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일본불교만의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문제는 아니었다.. 이미 중국/한국/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티벳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등에서도 그 유구한 &lt;역사적&gt; 사실은 존재한다..)이란 결국 광의의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동아시아불교전통의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전근대적 &lt;국가주의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불교전통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&gt;이 배태한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재가불교의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변형형식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&gt;이 아니던가??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lastRenderedPageBreak/>
        <w:t>처자식(그것이 소위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은처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또는 사실상의 동거&gt;라면 합법적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결혼제도보다도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더욱 더 큰 위선적인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훼승가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&gt;의 문제다..)을 거느리고 산다면, &lt;아무리 삭발을 하고 승복을 걸쳐 입는다&gt;고 해도, 그것은 곧 본질적으로 다만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재가인의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삶&gt;과 동일하다..</w:t>
      </w: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그러고서 그 어느 승가가 감히 &lt;&lt;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재가인의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귀의&gt;&gt;를 받을 수 있겠는가?? 너나 나나 다 똑같은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재가자일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뿐인데!!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그러니 홍 모처럼(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불교신문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!) 인간(범부!)은 다 평등하니, 소위 중의 특권(고작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어간출입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?)을 폐지하자고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개거품을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무는 게 아닌가?? 그러나 불성은 평등해도, 그 업은 &lt;차별상&gt;을 띤다!! 모르는가??</w:t>
      </w: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AF27D3" w:rsidRPr="00AF27D3" w:rsidRDefault="00AF27D3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  <w:proofErr w:type="spellStart"/>
      <w:r>
        <w:rPr>
          <w:rFonts w:ascii="굴림체" w:eastAsia="굴림체" w:hAnsi="굴림체" w:cs="Arial" w:hint="eastAsia"/>
          <w:b/>
          <w:color w:val="0000FF"/>
          <w:lang w:eastAsia="ko-KR" w:bidi="ar-SA"/>
        </w:rPr>
        <w:t>출가주의</w:t>
      </w:r>
      <w:proofErr w:type="spellEnd"/>
      <w:r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전통을 폐기해도 좋을까?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물론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재가인으로서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보살의 삶(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중생구제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), 성문의 삶(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교학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/학문),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연각의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삶(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선정수행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등) 등을 살 수 없다는 것은 결단코 아니다..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불교사는 이미 이 모든 것이 출/재가의 형식을 뛰어넘은 &lt;대승의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원융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회귀적 정신&gt;(특히 법화/화엄 등) 속에 이미 하나(불이)로 포섭된다..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그러나 그렇다고 소위 &lt;&lt;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출가주의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전통&gt;&gt;은 오늘날 과감히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폐기처분되어도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좋을 무엇인가?? 결코 아니다..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왜?? &lt;진정한&gt;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출가주의야말로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탐진치로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대표되는 인간의 감각적 욕망에 종속된 노예의 삶&gt;을 벗어난, 곧 &lt;번뇌의 상속이라는 윤회의 삶&gt;을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단멸한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, 바로 &lt;성인(성불)을 지향하는 수행자의 삶의 오롯한 표상(그래서 출가는 곧 &lt;출세간&gt;인 것이다)이자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정법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(성인의 삶)의 구현&gt;이기 때문이다..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AF27D3" w:rsidRPr="00AF27D3" w:rsidRDefault="00AF27D3" w:rsidP="00AF27D3">
      <w:pPr>
        <w:pStyle w:val="a9"/>
        <w:rPr>
          <w:rFonts w:ascii="굴림체" w:eastAsia="굴림체" w:hAnsi="굴림체" w:cs="굴림" w:hint="eastAsia"/>
          <w:b/>
          <w:color w:val="0000FF"/>
          <w:lang w:eastAsia="ko-KR" w:bidi="ar-SA"/>
        </w:rPr>
      </w:pPr>
      <w:r w:rsidRPr="00AF27D3">
        <w:rPr>
          <w:rFonts w:ascii="굴림체" w:eastAsia="굴림체" w:hAnsi="굴림체" w:cs="굴림" w:hint="eastAsia"/>
          <w:b/>
          <w:color w:val="0000FF"/>
          <w:lang w:eastAsia="ko-KR" w:bidi="ar-SA"/>
        </w:rPr>
        <w:t>반드시 짚고 넘어가야 할 사항은</w:t>
      </w: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다만 오랜 불교사에 있어서 &lt;출세간을 성취한&gt; 소위 거사/부인들(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우바새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우바이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)은 모두 단지 모습만이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재가자이되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, 이미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출가자와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같은 성스러운 삶을 구현하고 있기에 그들은 &lt;귀의&gt;를 받을 자격이 있는 것이다..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그런즉 실질적인 &lt;출세간의 성스러움&gt;을 구현하기 위해서는 역사적으로 &lt;출가&gt;라는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제도형식이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요구되었던 것이다..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따라서 이미 &lt;재가화&gt;된 소위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대처종단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&gt;을 굳이 제외한다면, 소위 &lt;명목상의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비구종단들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&gt;(대표; 조계종 등)은 이 문제를 반드시 해결해야만 한다..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그러고서 소위 종무(법의 실천)니 수행(법의 체득)이니 교육(법의 전수)이니 포교(법의 전달)니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호계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(법의 수호)니 등을 비로소 운위할 수 있다.. 아니던가??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AF27D3" w:rsidRPr="00AF27D3" w:rsidRDefault="00AF27D3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  <w:proofErr w:type="spellStart"/>
      <w:r w:rsidRPr="00AF27D3">
        <w:rPr>
          <w:rFonts w:ascii="굴림체" w:eastAsia="굴림체" w:hAnsi="굴림체" w:cs="Arial" w:hint="eastAsia"/>
          <w:b/>
          <w:color w:val="0000FF"/>
          <w:lang w:eastAsia="ko-KR" w:bidi="ar-SA"/>
        </w:rPr>
        <w:t>재산관리인으로서의</w:t>
      </w:r>
      <w:proofErr w:type="spellEnd"/>
      <w:r w:rsidRPr="00AF27D3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주지들</w:t>
      </w: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아무튼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비구승가가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비구답지 못한 가장 큰 원인&gt;은 바로 승가 본연의 양상과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정법을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파괴하고 있는 바의, 그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재산관리인으로서의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주지들(혹은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재단이사장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등)의 불교= 즉 사유화된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사찰경제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&gt;라는 오늘날의 친일(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사찰령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) 이래의 &lt;해묵은 과제의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미청산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&gt;이다..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너나 할 것 없이 소위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비구종단들에서조차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소위 비구들이 오직 &lt;경제적으로 치부하기&gt; 위한 &lt;본사/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수말사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주지 자리&gt; 하나 꿰차고, 그것을 유지하기 위해 발버둥치는 작금의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한국불교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(물론 어디 이게 불교만이랴??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소위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개독교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&gt;라는 비난을 받는 소위 &lt;대처 목사 기독교&gt;도 역시 마찬가지다)의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천민자본주의적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실상&gt;(정작 불교 또한 소위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뻘짓만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일삼는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뻘교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&gt;가 되지 말란 법이 어디 있겠는가??)은 이미 &lt;목불인견&gt;이다..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AF27D3" w:rsidRPr="00084B19" w:rsidRDefault="00084B19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  <w:r w:rsidRPr="00084B19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타락한 일부 </w:t>
      </w:r>
      <w:proofErr w:type="spellStart"/>
      <w:r w:rsidRPr="00084B19">
        <w:rPr>
          <w:rFonts w:ascii="굴림체" w:eastAsia="굴림체" w:hAnsi="굴림체" w:cs="Arial" w:hint="eastAsia"/>
          <w:b/>
          <w:color w:val="0000FF"/>
          <w:lang w:eastAsia="ko-KR" w:bidi="ar-SA"/>
        </w:rPr>
        <w:t>권승들의</w:t>
      </w:r>
      <w:proofErr w:type="spellEnd"/>
      <w:r w:rsidRPr="00084B19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</w:t>
      </w:r>
      <w:proofErr w:type="spellStart"/>
      <w:r w:rsidRPr="00084B19">
        <w:rPr>
          <w:rFonts w:ascii="굴림체" w:eastAsia="굴림체" w:hAnsi="굴림체" w:cs="Arial" w:hint="eastAsia"/>
          <w:b/>
          <w:color w:val="0000FF"/>
          <w:lang w:eastAsia="ko-KR" w:bidi="ar-SA"/>
        </w:rPr>
        <w:t>금권정치</w:t>
      </w:r>
      <w:proofErr w:type="spellEnd"/>
    </w:p>
    <w:p w:rsidR="00AF27D3" w:rsidRPr="00766A06" w:rsidRDefault="00AF27D3" w:rsidP="00AF27D3">
      <w:pPr>
        <w:pStyle w:val="a9"/>
        <w:rPr>
          <w:rFonts w:ascii="굴림체" w:eastAsia="굴림체" w:hAnsi="굴림체" w:cs="굴림" w:hint="eastAsia"/>
          <w:color w:val="0000FF"/>
          <w:lang w:eastAsia="ko-KR" w:bidi="ar-SA"/>
        </w:rPr>
      </w:pP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그렇다면 도대체 이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친일불교의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잔재인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미청산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과제의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해결방법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&gt;은 무엇인가?? 소위 &lt;묵은 도둑을 새 도둑으로&gt; 갈아치우는 과거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정화운동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종단개혁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 운운의 &lt;행동주의의 오류&gt;라는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이권분규의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구태(차마 입에 올리기도 부끄러운 타락한 일부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권승들에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의한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금권정치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..)를 반복해야 하는가?? </w:t>
      </w:r>
    </w:p>
    <w:p w:rsidR="00AF27D3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소위 총무원장을 선거로 갈아치우고, 세속화된 종법(특히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선거제도의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도입 등)으로 소위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잘나가는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수말사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주지들이 여야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파당정치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(소위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종책모임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?)를 벌이는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종회의원급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주지들만 뽑아 놓으면, 그 일(곧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여법승가의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구현/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주지불교의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청산=&lt;사유화&gt;된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사찰경제의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청산)이 해결될 일이던가??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소위 각종 종교 &lt;쇼&gt;들 하시는 분들!! 당신들 모두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돈많은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 주지님들 아니신가?? 아무리 &lt;도&gt;(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정법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!)보다 &lt;돈&gt;(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돈벌어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도대체 무엇에 쓰시는가?)이 더 높은 세상이래도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하지 않은가?? 돈도 안 벌리고 지위도 힘들기만 하다면 다들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지발로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세간으로 도로 나가실 분들이다..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AF27D3" w:rsidRPr="00084B19" w:rsidRDefault="00084B19" w:rsidP="00AF27D3">
      <w:pPr>
        <w:pStyle w:val="a9"/>
        <w:rPr>
          <w:rFonts w:ascii="굴림체" w:eastAsia="굴림체" w:hAnsi="굴림체"/>
          <w:b/>
          <w:color w:val="0000FF"/>
          <w:lang w:eastAsia="ko-KR" w:bidi="ar-SA"/>
        </w:rPr>
      </w:pPr>
      <w:r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아무리 </w:t>
      </w:r>
      <w:proofErr w:type="spellStart"/>
      <w:r>
        <w:rPr>
          <w:rFonts w:ascii="굴림체" w:eastAsia="굴림체" w:hAnsi="굴림체" w:cs="Arial" w:hint="eastAsia"/>
          <w:b/>
          <w:color w:val="0000FF"/>
          <w:lang w:eastAsia="ko-KR" w:bidi="ar-SA"/>
        </w:rPr>
        <w:t>순결주의를</w:t>
      </w:r>
      <w:proofErr w:type="spellEnd"/>
      <w:r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외쳐도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084B1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아니면, &lt;이도 저도 다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꼴보기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싫다, 그런즉 다 때려부수자&gt;며 &lt;구정물(세속화)도 버리고, 아기(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정법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)도 버리고&gt; 죄다 버리고서,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순결주의적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독선&gt;으로 소위 근본도 모르는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근본불교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재가종단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&gt;이라는 달랑 &lt;깃발 하나&gt; 더 세우고, 남의 것이 더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커보인다고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남방사대주의적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발상의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남방팔리승가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&gt;를 덜렁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장기이식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&gt;하면 해결될 일이던가?? </w:t>
      </w:r>
    </w:p>
    <w:p w:rsidR="00084B19" w:rsidRDefault="00084B1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084B1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그거 절대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안된다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.. 이미 동아시아 전통의 &lt;불교사&gt;는 그런 거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안된다고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다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보여줬다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.. &lt;달마 등 그 수많은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서역승들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&gt;이 소위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삼의일발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&gt;로 중국에 들어오지 않았다고 생각하는가?? </w:t>
      </w:r>
    </w:p>
    <w:p w:rsidR="00084B19" w:rsidRDefault="00084B1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084B19" w:rsidRPr="00084B19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그 많던 대승의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서역승도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다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남방스님들과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똑같은 모습(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삼의일발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)으로 중국에 들어가고,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티벳으로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들어갔다.. 결국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니들이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다만 몰라서 그렇지..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니들도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결국 소위 &lt;&lt;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주지불교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흉내내다간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종내 변질되고 만다&gt;&gt;라고 장담한다..</w:t>
      </w:r>
    </w:p>
    <w:p w:rsidR="00084B19" w:rsidRPr="00766A06" w:rsidRDefault="00084B19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</w:p>
    <w:p w:rsidR="00084B1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문제는 그 껍데기(흉내)에 있는 것이 아니다.. 어차피 1700년 지난한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한국불교의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유산상속자의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이름은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정해졌다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.. 다만 누구도 그 유산들을 제대로 &lt;향유&gt;하지 못할 따름이다.. 나쁜 유산을 버리고 &lt;좋은 유산&gt;을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가려내지도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못한다..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암튼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누가 그 좋은 유산을 제대로 상속받아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정법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성인불교의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구현)을 구현할 것인가?? </w:t>
      </w:r>
    </w:p>
    <w:p w:rsidR="00084B19" w:rsidRDefault="00084B1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084B19" w:rsidRPr="00084B19" w:rsidRDefault="00084B19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  <w:r w:rsidRPr="00084B19">
        <w:rPr>
          <w:rFonts w:ascii="굴림체" w:eastAsia="굴림체" w:hAnsi="굴림체" w:cs="Arial" w:hint="eastAsia"/>
          <w:b/>
          <w:color w:val="0000FF"/>
          <w:lang w:eastAsia="ko-KR" w:bidi="ar-SA"/>
        </w:rPr>
        <w:lastRenderedPageBreak/>
        <w:t xml:space="preserve">소위 </w:t>
      </w:r>
      <w:proofErr w:type="spellStart"/>
      <w:r w:rsidRPr="00084B19">
        <w:rPr>
          <w:rFonts w:ascii="굴림체" w:eastAsia="굴림체" w:hAnsi="굴림체" w:cs="Arial" w:hint="eastAsia"/>
          <w:b/>
          <w:color w:val="0000FF"/>
          <w:lang w:eastAsia="ko-KR" w:bidi="ar-SA"/>
        </w:rPr>
        <w:t>팔리불교주의자여</w:t>
      </w:r>
      <w:proofErr w:type="spellEnd"/>
      <w:r w:rsidRPr="00084B19">
        <w:rPr>
          <w:rFonts w:ascii="굴림체" w:eastAsia="굴림체" w:hAnsi="굴림체" w:cs="Arial" w:hint="eastAsia"/>
          <w:b/>
          <w:color w:val="0000FF"/>
          <w:lang w:eastAsia="ko-KR" w:bidi="ar-SA"/>
        </w:rPr>
        <w:t>..</w:t>
      </w:r>
    </w:p>
    <w:p w:rsidR="00084B19" w:rsidRDefault="00084B1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084B1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&lt;족보도 없는&gt; 재가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근본불교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(고작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범부불교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) 따위 차치하고, 한번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물어보자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.. 소위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팔리불교주의자여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..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니들이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소위 남방에서처럼 이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한국사회에서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발우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하나로 &lt;맨발로 탁발&gt;하고, 한겨울에도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편단우견하고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달랑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삼의가사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&gt;만으로 살아갈 자신이 있는가?? </w:t>
      </w:r>
    </w:p>
    <w:p w:rsidR="00084B19" w:rsidRDefault="00084B1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그거 아니라면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말짱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쇼(연극!)다!!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티벳불교는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어디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인도불교의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그 전통(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삼의일발의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그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탁발전통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)을 인도로부터 상속받지 못해서 그거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안하는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줄 아는가??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084B1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모든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한국사회의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재가대중들이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그리 어리석지 않다.. 일부 &lt;반사적&gt; 지지자들 믿고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소수종단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밥그릇(비주류 종단?)은 챙길지 몰라도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니들은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이미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그런거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제대로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흉내내지도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못하고 있지 않은가?? </w:t>
      </w:r>
    </w:p>
    <w:p w:rsidR="00084B19" w:rsidRDefault="00084B1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084B1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이미 미얀마의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수행센터들도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상당수가 단지 &lt;형식적인&gt; 탁발 의례화된 모습을 보이질 않던가?? 이미 한국에서처럼, 공양간에서 조리해서 공양해 올리지 않던가?? 도대체 왜 그런가?? </w:t>
      </w:r>
    </w:p>
    <w:p w:rsidR="00084B19" w:rsidRDefault="00084B1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084B1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미얀마의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숲속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꾸띠와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지리산/태백산 등의 토굴 등은 머가 그리 다른가?? 우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조티카의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꾸띠와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신변잡기식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에세이는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법정스님의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오두막과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신변잡기식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에세이와 도대체 머가 그리 다른가?? </w:t>
      </w:r>
    </w:p>
    <w:p w:rsidR="00084B19" w:rsidRDefault="00084B1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니들에게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필요한 것은 &lt;형식적인 쇼&gt;가 아니라 결국 소위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아라한의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실제 인격&gt;을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보여주는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일이다..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084B19" w:rsidRPr="00B27289" w:rsidRDefault="00B27289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>선근의 배양이야말로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084B1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남방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붓다고사의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위빠사나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청정도론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)든, 중국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대혜의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간화선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(서장)이든, 결국 수행은 일차적으로 &lt;각자의 선근&gt;에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달려있다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.. 아무리 정진해도 일단 그 선근이 약하면 금방 그 &lt;한계&gt;에 봉착한다.. </w:t>
      </w:r>
    </w:p>
    <w:p w:rsidR="00084B19" w:rsidRDefault="00084B1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084B1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물론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위빠사나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수행은 중요하다..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대승위빠사나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(유식관)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수행전통이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단절된 현재,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팔리위빠사나수행법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(특히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사띠행법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)을 통해 그 &lt;실마리&gt;(그러나 거기까지다!)를 찾을 수도 있다.. </w:t>
      </w:r>
    </w:p>
    <w:p w:rsidR="00084B19" w:rsidRDefault="00084B1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그러나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남방위빠사나인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미얀마의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행법들도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아다시피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레디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세야도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이래, 현재적/공식적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실수행의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전통은 고작 일세기를 겨우 넘는다.. 그것은 소위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경허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이래 우리네 선문도 마찬가지다..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B27289" w:rsidRPr="00B27289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한 가지 더, 또한 이 두 분은 다 높은 수준의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교학적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이해(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해오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!)를 전제한 수행자들이다.. 왜?? &lt;정견/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정사유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문혜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사혜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)되지 않은 대상은 &lt;정념/정정&gt;(수혜)되지도 않기 때문이다!! 곧 8정도가 모두 &lt;반야바라밀&gt;(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위빠사나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지혜수행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!)일 따름이다!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근데 묻자!! 누구나 쫌만 수행하면 대충 다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아라한이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되던가?? &lt;자칭&gt;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아라한들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(대부분 주지 행세하는 이들!!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니들이나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조계중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중님들이나 머가 다르냐??) 말고 말이다..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lastRenderedPageBreak/>
        <w:t>안된다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.. 그거 수행은 선천적/후천적 자기 선근(근기)의 한계를 넘어서려면 &lt;한평생&gt; 목숨 걸어도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될까말까다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.. 오죽하면 선문에서는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대사각활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&gt;이라고 하던가?? 물론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최상근은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좀 더 빠르게 간다만..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그런즉 &lt;선근(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선심소의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증장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)의 배양&gt;이야말로 모든 수행의 기초(8정도의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/정업/정명/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정정진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&gt;//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유식관의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자량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가행위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등)이다..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곧 출/재가에 상관없이 일단 소위 &lt;5계의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실수행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&gt;은 출/재가 공통이자, 그 5계는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출가자의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율(4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바라이도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결국 5계에 근거를 둔다)의 바탕이다..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누구든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금생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(현재)에 자신이 노력하고 성취한 만큼, 내생(인과!!)을 기약하는 법이다.. 따라서 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안된다고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물론 퇴행(도로 이전 수준으로 전락?)해서는 안 된다..</w:t>
      </w:r>
    </w:p>
    <w:p w:rsidR="00AF27D3" w:rsidRPr="00766A0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B27289" w:rsidRPr="00B27289" w:rsidRDefault="00B27289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문화재는 </w:t>
      </w:r>
      <w:proofErr w:type="spellStart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>국가관리로</w:t>
      </w:r>
      <w:proofErr w:type="spellEnd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!!  </w:t>
      </w:r>
      <w:proofErr w:type="spellStart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>보시금의</w:t>
      </w:r>
      <w:proofErr w:type="spellEnd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관리는 </w:t>
      </w:r>
      <w:proofErr w:type="spellStart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>재가자들의</w:t>
      </w:r>
      <w:proofErr w:type="spellEnd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손에!!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암튼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돌아가서 그럼 저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주지불교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&gt;를 어떻게 &lt;&lt;해체&gt;&gt;해야 하는가?? 소위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범부불교의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희안한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순결주의적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독선&gt;도 안되고, 명색만을 바꾸는 &lt;행동주의적 오류&gt;도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안된다면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, 도대체 어찌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해야하는가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??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일단은 명목상이라도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비구승가의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자정노력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&gt;이 필요하다.. 단 아무래도 금권을 쥔 주지들 &lt;스스로&gt;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자정하지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않을 것이기에.. 그럼에도 주지 중 누군가는 먼저 시도라도 한번 해보라!!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 </w:t>
      </w: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암튼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부단히 &lt;계몽&gt;하는 수밖에 없다만.. 그래도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비구승가경제의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&lt;주지 사유화&gt;를 막을 방법들을 찾아야 한다..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어떻게?? 승가의 재산을 그 문화재는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국가관리로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!! 그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보시금의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관리는 &lt;시주한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재가자들의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손&gt;에!! 곧 이미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카톨릭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(천주교)의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롤모델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&gt;도 있으므로..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B27289" w:rsidRPr="00B27289" w:rsidRDefault="00B27289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  <w:proofErr w:type="spellStart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>카톨릭의</w:t>
      </w:r>
      <w:proofErr w:type="spellEnd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</w:t>
      </w:r>
      <w:proofErr w:type="spellStart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>롤모델과</w:t>
      </w:r>
      <w:proofErr w:type="spellEnd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</w:t>
      </w:r>
      <w:proofErr w:type="spellStart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>개독모델</w:t>
      </w:r>
      <w:proofErr w:type="spellEnd"/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물론 천주교도 문제(비리!)가 없는 것은 아니다.. 그러나 그것은 결코 &lt;시스템&gt;의 문제가 아니다.. 그것은 &lt;승가 구성원의 자질&gt;의 문제이다..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오히려 지금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우리승가는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소위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개독의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모델&gt;(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개교회주의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개인사찰화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! 예;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모모선원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등 재가화/세속화!)로 나가는 게 더 큰 문제다..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hint="eastAsia"/>
          <w:color w:val="0000FF"/>
          <w:lang w:eastAsia="ko-KR" w:bidi="ar-SA"/>
        </w:rPr>
        <w:t> 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천주교의 경우처럼 추기경조차 모든 일반 신부들과 같은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일정금액의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월보시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&gt;를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평등지급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&gt;받는 그 구조(도대체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선방수좌들의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해제비타령이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왠 말이며,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학인들의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대학등록금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걱정이 왠 말인가??)로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나가야하고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, 또 판공비,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소임비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, 학비 및 기타 공금 등은 &lt;예산/회계/감사&gt; 등을 거쳐 공개적으로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차등지급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&gt;받는 형식을 갖춘다면,</w:t>
      </w:r>
      <w:r w:rsidRPr="00766A06">
        <w:rPr>
          <w:rFonts w:ascii="굴림체" w:eastAsia="굴림체" w:hAnsi="굴림체" w:hint="eastAsia"/>
          <w:color w:val="0000FF"/>
          <w:lang w:eastAsia="ko-KR" w:bidi="ar-SA"/>
        </w:rPr>
        <w:t xml:space="preserve"> </w:t>
      </w: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심지어 모 사찰 일부 주지들처럼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퇴폐영업장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(?)운영,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빌딩소유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,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개인사찰화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등 일체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재산증식을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위한&gt; 영리적 경제활동을 엄금하되, &lt;비영리적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개인재산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&gt;인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생활유지용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소비물자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(자동차, 기호품, 책 등) 들은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일정기준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&lt;비난&gt;을 피할 수준-율장의 보증!)으로 허용한다면, 나아가 의무화된 보험, 의료, 교육 등의 서비스를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공공기관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&gt;(보험사/병원/각종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승가교육기관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)에 의해 직접 관장하고 운영한다면, 이는 이미 &lt;천주교의 예&gt;를 보더라도 충분히 가능하다..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27289" w:rsidRPr="00B27289" w:rsidRDefault="00B27289" w:rsidP="00AF27D3">
      <w:pPr>
        <w:pStyle w:val="a9"/>
        <w:rPr>
          <w:rFonts w:ascii="굴림체" w:eastAsia="굴림체" w:hAnsi="굴림체" w:cs="Arial" w:hint="eastAsia"/>
          <w:b/>
          <w:color w:val="0000FF"/>
          <w:lang w:eastAsia="ko-KR" w:bidi="ar-SA"/>
        </w:rPr>
      </w:pPr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&lt;&lt;칼자루&gt;&gt;는 </w:t>
      </w:r>
      <w:proofErr w:type="spellStart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>재가자가</w:t>
      </w:r>
      <w:proofErr w:type="spellEnd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쥐고 있다..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역시 제 스스로 머리를 안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깍는다면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,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주지불교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해체&gt;를 위한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적극적 비난과 승가에 대한 경제적 압박&gt;이 필요하다..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사찰재산의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공개&gt;에서부터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사찰운영의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각종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비사유화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&gt;에 이르기까지 그 &lt;&lt;핵심&gt;&gt;을 요구하라!! 그렇다고 엉뚱하게 일부 주지들과 결탁하여 정치적인 이권에 눈 먼 일부 사악한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재가자들의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교활한 선동에는 결코 속지 말라!!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절대로 &lt;&lt;선거&gt;&gt; 따위로는 아무 것도 바꿀 수 없다.. 오히려 승가의 세속화/재가화만 가속시킬 뿐이다..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물론 이미 &lt;사유화된 기득권을 향유하는 소수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금권력을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쥔 일부 주지들의 완강한 저항&gt;에 직면할 것이다.. 그러나 결국 &lt;&lt;칼자루&gt;&gt;는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쥐고 있다..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hint="eastAsia"/>
          <w:color w:val="0000FF"/>
          <w:lang w:eastAsia="ko-KR" w:bidi="ar-SA"/>
        </w:rPr>
        <w:t> </w:t>
      </w: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모든 경제적 보시는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재가자들의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주머니&gt;에서 나오므로..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운영규모가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큰 절의 주지일수록 &lt;경제적 압박&gt;은 더 견디기 힘들다..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B27289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모조록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간단하다.. &lt;불량품&gt;은 구매하지 말라!! 그게 소위 &lt;시장 원리&gt; 아니던가?? 소위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종교장사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안되어 파산하면, 다시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다들 돌아갈 일이다.. </w:t>
      </w:r>
    </w:p>
    <w:p w:rsidR="00B27289" w:rsidRDefault="00B27289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비구승가가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엄격해지면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결국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절집에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남아 있을 주지들 별로 없다!!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27289" w:rsidRPr="00B27289" w:rsidRDefault="00B27289" w:rsidP="00AF27D3">
      <w:pPr>
        <w:pStyle w:val="a9"/>
        <w:rPr>
          <w:rFonts w:ascii="굴림체" w:eastAsia="굴림체" w:hAnsi="굴림체" w:hint="eastAsia"/>
          <w:b/>
          <w:color w:val="0000FF"/>
          <w:lang w:eastAsia="ko-KR" w:bidi="ar-SA"/>
        </w:rPr>
      </w:pPr>
      <w:proofErr w:type="spellStart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>재가자에게</w:t>
      </w:r>
      <w:proofErr w:type="spellEnd"/>
      <w:r w:rsidRPr="00B27289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정말 필요한 것은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</w:p>
    <w:p w:rsidR="00E562A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오늘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재가자에게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정말 필요한 것은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정법에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입각한 &lt;양질의 법문과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실수행의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지도&gt;이지 않던가?? 따라서 법문/수행 등의 지도는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요청&gt;에 따라 비구들이 직접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재가단체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수행단체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등을 찾아가서 하면 되는 일이다.. </w:t>
      </w:r>
    </w:p>
    <w:p w:rsidR="00E562A6" w:rsidRDefault="00E562A6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E562A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그리하여 만약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비구승가가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&lt;지적/윤리적/수행적 권위&gt;를 확보하게만 된다면, 그 어떤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재가불교단체도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소위 승가를 향한 &lt;세속화된 전횡&gt;을 부릴 순 없다.. </w:t>
      </w:r>
    </w:p>
    <w:p w:rsidR="00E562A6" w:rsidRDefault="00E562A6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E562A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왜?? 일부 주지들이 언급하는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재가자보다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소위 스님들이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삼보정재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(공유물!)를 더 아낀다는 저 엉뚱한 수사학&gt;은 바로 저 &lt;바른 권위의 부재에 기인한 변명&gt;일 따름이다.. </w:t>
      </w:r>
    </w:p>
    <w:p w:rsidR="00E562A6" w:rsidRDefault="00E562A6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예컨대 그 어떤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재가자들이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직접 운영하는 수행/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포교단체들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&gt;(소위 대처승 운영의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개인사찰도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결국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재자자일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따름이다)도 그 &lt;권위를 갖춘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비구승가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&gt;의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복발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&gt;(불인정!) 앞에서는 견딜 수 없기 때문이다..</w:t>
      </w:r>
    </w:p>
    <w:p w:rsidR="00AF27D3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hint="eastAsia"/>
          <w:color w:val="0000FF"/>
          <w:lang w:eastAsia="ko-KR" w:bidi="ar-SA"/>
        </w:rPr>
        <w:t> </w:t>
      </w:r>
    </w:p>
    <w:p w:rsidR="00E562A6" w:rsidRPr="00E562A6" w:rsidRDefault="00E562A6" w:rsidP="00AF27D3">
      <w:pPr>
        <w:pStyle w:val="a9"/>
        <w:rPr>
          <w:rFonts w:ascii="굴림체" w:eastAsia="굴림체" w:hAnsi="굴림체" w:hint="eastAsia"/>
          <w:b/>
          <w:color w:val="0000FF"/>
          <w:lang w:eastAsia="ko-KR" w:bidi="ar-SA"/>
        </w:rPr>
      </w:pPr>
      <w:proofErr w:type="spellStart"/>
      <w:r w:rsidRPr="00E562A6">
        <w:rPr>
          <w:rFonts w:ascii="굴림체" w:eastAsia="굴림체" w:hAnsi="굴림체" w:hint="eastAsia"/>
          <w:b/>
          <w:color w:val="0000FF"/>
          <w:lang w:eastAsia="ko-KR" w:bidi="ar-SA"/>
        </w:rPr>
        <w:t>재가자가</w:t>
      </w:r>
      <w:proofErr w:type="spellEnd"/>
      <w:r w:rsidRPr="00E562A6">
        <w:rPr>
          <w:rFonts w:ascii="굴림체" w:eastAsia="굴림체" w:hAnsi="굴림체" w:hint="eastAsia"/>
          <w:b/>
          <w:color w:val="0000FF"/>
          <w:lang w:eastAsia="ko-KR" w:bidi="ar-SA"/>
        </w:rPr>
        <w:t xml:space="preserve"> 운영하고, </w:t>
      </w:r>
      <w:proofErr w:type="spellStart"/>
      <w:r w:rsidRPr="00E562A6">
        <w:rPr>
          <w:rFonts w:ascii="굴림체" w:eastAsia="굴림체" w:hAnsi="굴림체" w:hint="eastAsia"/>
          <w:b/>
          <w:color w:val="0000FF"/>
          <w:lang w:eastAsia="ko-KR" w:bidi="ar-SA"/>
        </w:rPr>
        <w:t>출가자가</w:t>
      </w:r>
      <w:proofErr w:type="spellEnd"/>
      <w:r w:rsidRPr="00E562A6">
        <w:rPr>
          <w:rFonts w:ascii="굴림체" w:eastAsia="굴림체" w:hAnsi="굴림체" w:hint="eastAsia"/>
          <w:b/>
          <w:color w:val="0000FF"/>
          <w:lang w:eastAsia="ko-KR" w:bidi="ar-SA"/>
        </w:rPr>
        <w:t xml:space="preserve"> 감사하고</w:t>
      </w:r>
    </w:p>
    <w:p w:rsidR="00E562A6" w:rsidRPr="00766A06" w:rsidRDefault="00E562A6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</w:p>
    <w:p w:rsidR="00E562A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만일 예컨대 조계종 등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비구종단에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등록된 재가자 직영의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포교단체의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경우, 그 &lt;인사권 및 감사권&gt;(공공화된 분담금 납부 등)을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비구승가가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행사한다면, 그 &lt;부정과 비리&gt;는 충분히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일정범위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내에서 통제할 수 있다.. </w:t>
      </w:r>
    </w:p>
    <w:p w:rsidR="00E562A6" w:rsidRDefault="00E562A6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E562A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lastRenderedPageBreak/>
        <w:t xml:space="preserve">물론 사람 사는 일이 어디 그리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단순하랴만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.. 결국 그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포교단체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또한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재가자들의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자발적/경제적 보시(협동조합적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운영방식을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권유한다!)에 의존하므로!! </w:t>
      </w:r>
    </w:p>
    <w:p w:rsidR="00E562A6" w:rsidRDefault="00E562A6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설혹 그 언론/방송/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포교단체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등의 재가 대표자 혹은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재단이사장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등이 &lt;윤리적 사치/횡령/물의&gt; 등을 빚는다면, 과감하게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비구승가가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그 &lt;인사권&gt;(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호계갈마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등)을 행사하고 그 &lt;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감사자료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&gt;(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전문기관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의뢰!) 등을 통해 그 경제적 보시 등을 신도들에게 거부할 것을 호소한다면, 그 어떤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재가운영자들이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견딜 수 있으랴??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hint="eastAsia"/>
          <w:color w:val="0000FF"/>
          <w:lang w:eastAsia="ko-KR" w:bidi="ar-SA"/>
        </w:rPr>
        <w:t> </w:t>
      </w:r>
    </w:p>
    <w:p w:rsidR="00E562A6" w:rsidRPr="00E562A6" w:rsidRDefault="00E562A6" w:rsidP="00AF27D3">
      <w:pPr>
        <w:pStyle w:val="a9"/>
        <w:rPr>
          <w:rFonts w:ascii="굴림체" w:eastAsia="굴림체" w:hAnsi="굴림체" w:hint="eastAsia"/>
          <w:b/>
          <w:color w:val="0000FF"/>
          <w:lang w:eastAsia="ko-KR" w:bidi="ar-SA"/>
        </w:rPr>
      </w:pPr>
      <w:r>
        <w:rPr>
          <w:rFonts w:ascii="굴림체" w:eastAsia="굴림체" w:hAnsi="굴림체" w:cs="Arial" w:hint="eastAsia"/>
          <w:b/>
          <w:color w:val="0000FF"/>
          <w:lang w:eastAsia="ko-KR" w:bidi="ar-SA"/>
        </w:rPr>
        <w:t>산중</w:t>
      </w:r>
      <w:r w:rsidRPr="00E562A6">
        <w:rPr>
          <w:rFonts w:ascii="굴림체" w:eastAsia="굴림체" w:hAnsi="굴림체" w:cs="Arial" w:hint="eastAsia"/>
          <w:b/>
          <w:color w:val="0000FF"/>
          <w:lang w:eastAsia="ko-KR" w:bidi="ar-SA"/>
        </w:rPr>
        <w:t xml:space="preserve"> &lt;&lt;수도원&gt;&gt; 시스템으로 돌아가야</w:t>
      </w:r>
    </w:p>
    <w:p w:rsidR="00E562A6" w:rsidRPr="00E562A6" w:rsidRDefault="00E562A6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/>
          <w:color w:val="0000FF"/>
          <w:lang w:eastAsia="ko-KR" w:bidi="ar-SA"/>
        </w:rPr>
      </w:pPr>
      <w:proofErr w:type="spellStart"/>
      <w:r w:rsidRPr="00766A06">
        <w:rPr>
          <w:rFonts w:ascii="굴림체" w:eastAsia="굴림체" w:hAnsi="굴림체" w:hint="eastAsia"/>
          <w:color w:val="0000FF"/>
          <w:lang w:eastAsia="ko-KR" w:bidi="ar-SA"/>
        </w:rPr>
        <w:t>정법에</w:t>
      </w:r>
      <w:proofErr w:type="spellEnd"/>
      <w:r w:rsidRPr="00766A06">
        <w:rPr>
          <w:rFonts w:ascii="굴림체" w:eastAsia="굴림체" w:hAnsi="굴림체" w:hint="eastAsia"/>
          <w:color w:val="0000FF"/>
          <w:lang w:eastAsia="ko-KR" w:bidi="ar-SA"/>
        </w:rPr>
        <w:t xml:space="preserve"> 입각한 </w:t>
      </w:r>
      <w:proofErr w:type="spellStart"/>
      <w:r w:rsidRPr="00766A06">
        <w:rPr>
          <w:rFonts w:ascii="굴림체" w:eastAsia="굴림체" w:hAnsi="굴림체" w:hint="eastAsia"/>
          <w:color w:val="0000FF"/>
          <w:lang w:eastAsia="ko-KR" w:bidi="ar-SA"/>
        </w:rPr>
        <w:t>여법한</w:t>
      </w:r>
      <w:proofErr w:type="spellEnd"/>
      <w:r w:rsidRPr="00766A06">
        <w:rPr>
          <w:rFonts w:ascii="굴림체" w:eastAsia="굴림체" w:hAnsi="굴림체" w:hint="eastAsia"/>
          <w:color w:val="0000FF"/>
          <w:lang w:eastAsia="ko-KR" w:bidi="ar-SA"/>
        </w:rPr>
        <w:t xml:space="preserve"> 승가를 구현해야</w:t>
      </w: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r w:rsidRPr="00766A06">
        <w:rPr>
          <w:rFonts w:ascii="굴림체" w:eastAsia="굴림체" w:hAnsi="굴림체" w:hint="eastAsia"/>
          <w:color w:val="0000FF"/>
          <w:lang w:eastAsia="ko-KR" w:bidi="ar-SA"/>
        </w:rPr>
        <w:t> </w:t>
      </w:r>
    </w:p>
    <w:p w:rsidR="00E562A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그렇다.. 결국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한국불교의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문제는 그 &lt;외적 형식&gt;의 문제가 아니라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한국비구승가가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&lt;바른 권위(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정법에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입각한 승가/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여법승가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)를 확보되지 못한 것&gt;에 주요 원인이 있는 것이다.. 나머지는 다 그 &lt;부차적&gt; 산물이다.. </w:t>
      </w:r>
    </w:p>
    <w:p w:rsidR="00E562A6" w:rsidRDefault="00E562A6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E562A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출가비구의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숫자는 결코 아무런 문제가 되지 않는다.. 오히려 그 숫자가 적을수록 더 권위의 확보는 용이한 것이다.. </w:t>
      </w:r>
    </w:p>
    <w:p w:rsidR="00E562A6" w:rsidRDefault="00E562A6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E562A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암튼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말이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길어지는데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, 이만 줄이자.. 단지 예서는 그 &lt;실마리&gt;만 던진 셈이다.. 답은 이미 문제 속에 있다.. </w:t>
      </w:r>
    </w:p>
    <w:p w:rsidR="00E562A6" w:rsidRDefault="00E562A6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E562A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종내 출가 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비구승가는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 일단 &lt;원칙적으로&gt; 소위 공유화된 산중(</w:t>
      </w:r>
      <w:proofErr w:type="spell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숲속</w:t>
      </w:r>
      <w:proofErr w:type="spellEnd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 xml:space="preserve">?) &lt;&lt;수도원&gt;&gt; 시스템으로 반드시 돌아가야만 한다!! </w:t>
      </w:r>
    </w:p>
    <w:p w:rsidR="00E562A6" w:rsidRDefault="00E562A6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E562A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참으로 구차하다.. 모쪼록 삼가 합장!!</w:t>
      </w:r>
    </w:p>
    <w:p w:rsidR="00AF27D3" w:rsidRPr="00766A06" w:rsidRDefault="00AF27D3" w:rsidP="00AF27D3">
      <w:pPr>
        <w:pStyle w:val="a9"/>
        <w:rPr>
          <w:rFonts w:ascii="굴림체" w:eastAsia="굴림체" w:hAnsi="굴림체" w:cs="Arial" w:hint="eastAsia"/>
          <w:color w:val="0000FF"/>
          <w:lang w:eastAsia="ko-KR" w:bidi="ar-SA"/>
        </w:rPr>
      </w:pPr>
    </w:p>
    <w:p w:rsidR="00AF27D3" w:rsidRPr="00766A06" w:rsidRDefault="00AF27D3" w:rsidP="00AF27D3">
      <w:pPr>
        <w:pStyle w:val="a9"/>
        <w:rPr>
          <w:rFonts w:ascii="굴림체" w:eastAsia="굴림체" w:hAnsi="굴림체" w:hint="eastAsia"/>
          <w:color w:val="0000FF"/>
          <w:lang w:eastAsia="ko-KR" w:bidi="ar-SA"/>
        </w:rPr>
      </w:pPr>
      <w:proofErr w:type="gramStart"/>
      <w:r w:rsidRPr="00766A06">
        <w:rPr>
          <w:rFonts w:ascii="굴림체" w:eastAsia="굴림체" w:hAnsi="굴림체" w:cs="Arial" w:hint="eastAsia"/>
          <w:color w:val="0000FF"/>
          <w:lang w:eastAsia="ko-KR" w:bidi="ar-SA"/>
        </w:rPr>
        <w:t>(</w:t>
      </w:r>
      <w:r w:rsidRPr="00766A06">
        <w:rPr>
          <w:rFonts w:ascii="굴림체" w:eastAsia="굴림체" w:hAnsi="굴림체" w:cs="Arial" w:hint="eastAsia"/>
          <w:bCs/>
          <w:color w:val="0000FF"/>
          <w:lang w:eastAsia="ko-KR" w:bidi="ar-SA"/>
        </w:rPr>
        <w:t xml:space="preserve"> 한</w:t>
      </w:r>
      <w:proofErr w:type="gramEnd"/>
      <w:r w:rsidRPr="00766A06">
        <w:rPr>
          <w:rFonts w:ascii="굴림체" w:eastAsia="굴림체" w:hAnsi="굴림체" w:cs="Arial" w:hint="eastAsia"/>
          <w:bCs/>
          <w:color w:val="0000FF"/>
          <w:lang w:eastAsia="ko-KR" w:bidi="ar-SA"/>
        </w:rPr>
        <w:t xml:space="preserve"> 알의 불씨~~)</w:t>
      </w:r>
    </w:p>
    <w:p w:rsidR="00AF27D3" w:rsidRPr="00766A06" w:rsidRDefault="00AF27D3" w:rsidP="00AF27D3">
      <w:pPr>
        <w:pStyle w:val="a9"/>
        <w:rPr>
          <w:rFonts w:ascii="바탕체" w:eastAsia="바탕체" w:hAnsi="바탕체" w:hint="eastAsia"/>
          <w:color w:val="002060"/>
          <w:sz w:val="24"/>
          <w:szCs w:val="24"/>
          <w:lang w:eastAsia="ko-KR"/>
        </w:rPr>
      </w:pPr>
    </w:p>
    <w:p w:rsidR="00DD55E9" w:rsidRDefault="00DD55E9">
      <w:pPr>
        <w:rPr>
          <w:rFonts w:hint="eastAsia"/>
          <w:lang w:eastAsia="ko-KR"/>
        </w:rPr>
      </w:pPr>
    </w:p>
    <w:p w:rsidR="00E562A6" w:rsidRDefault="00E562A6">
      <w:pPr>
        <w:rPr>
          <w:rFonts w:hint="eastAsia"/>
          <w:lang w:eastAsia="ko-KR"/>
        </w:rPr>
      </w:pPr>
    </w:p>
    <w:p w:rsidR="00E562A6" w:rsidRDefault="00E562A6">
      <w:pPr>
        <w:rPr>
          <w:rFonts w:ascii="바탕체" w:eastAsia="바탕체" w:hAnsi="바탕체" w:cs="Arial" w:hint="eastAsia"/>
          <w:bCs/>
          <w:color w:val="000080"/>
          <w:lang w:eastAsia="ko-KR"/>
        </w:rPr>
      </w:pPr>
      <w:r>
        <w:rPr>
          <w:rFonts w:hint="eastAsia"/>
          <w:lang w:eastAsia="ko-KR"/>
        </w:rPr>
        <w:t xml:space="preserve">2009년 </w:t>
      </w:r>
      <w:proofErr w:type="spellStart"/>
      <w:r>
        <w:rPr>
          <w:rFonts w:hint="eastAsia"/>
          <w:lang w:eastAsia="ko-KR"/>
        </w:rPr>
        <w:t>법보신문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댓글에서</w:t>
      </w:r>
      <w:proofErr w:type="spellEnd"/>
      <w:r>
        <w:rPr>
          <w:rFonts w:hint="eastAsia"/>
          <w:lang w:eastAsia="ko-KR"/>
        </w:rPr>
        <w:t>(</w:t>
      </w:r>
      <w:hyperlink r:id="rId4" w:tgtFrame="_blank" w:history="1">
        <w:r>
          <w:rPr>
            <w:rStyle w:val="af1"/>
            <w:rFonts w:cs="Arial" w:hint="default"/>
            <w:bCs/>
            <w:color w:val="800080"/>
            <w:u w:val="single"/>
            <w:lang w:eastAsia="ko-KR"/>
          </w:rPr>
          <w:t>http://www.beopbo.com/article/view.php</w:t>
        </w:r>
        <w:proofErr w:type="gramStart"/>
        <w:r>
          <w:rPr>
            <w:rStyle w:val="af1"/>
            <w:rFonts w:cs="Arial" w:hint="default"/>
            <w:bCs/>
            <w:color w:val="800080"/>
            <w:u w:val="single"/>
            <w:lang w:eastAsia="ko-KR"/>
          </w:rPr>
          <w:t>?Hid</w:t>
        </w:r>
        <w:proofErr w:type="gramEnd"/>
        <w:r>
          <w:rPr>
            <w:rStyle w:val="af1"/>
            <w:rFonts w:cs="Arial" w:hint="default"/>
            <w:bCs/>
            <w:color w:val="800080"/>
            <w:u w:val="single"/>
            <w:lang w:eastAsia="ko-KR"/>
          </w:rPr>
          <w:t>=63305&amp;Hcate1=4&amp;Hcate2=28&amp;Hcmode=view</w:t>
        </w:r>
      </w:hyperlink>
      <w:r>
        <w:rPr>
          <w:rFonts w:ascii="바탕체" w:eastAsia="바탕체" w:hAnsi="바탕체" w:cs="Arial" w:hint="eastAsia"/>
          <w:bCs/>
          <w:color w:val="000080"/>
          <w:lang w:eastAsia="ko-KR"/>
        </w:rPr>
        <w:t>)</w:t>
      </w:r>
    </w:p>
    <w:p w:rsidR="00E562A6" w:rsidRDefault="00E562A6">
      <w:pPr>
        <w:rPr>
          <w:rFonts w:ascii="바탕체" w:eastAsia="바탕체" w:hAnsi="바탕체" w:cs="Arial" w:hint="eastAsia"/>
          <w:bCs/>
          <w:color w:val="000080"/>
          <w:lang w:eastAsia="ko-KR"/>
        </w:rPr>
      </w:pPr>
    </w:p>
    <w:p w:rsidR="00E562A6" w:rsidRDefault="00E562A6">
      <w:pPr>
        <w:rPr>
          <w:rFonts w:hint="eastAsia"/>
          <w:lang w:eastAsia="ko-KR"/>
        </w:rPr>
      </w:pPr>
    </w:p>
    <w:sectPr w:rsidR="00E562A6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F27D3"/>
    <w:rsid w:val="00003ABC"/>
    <w:rsid w:val="00022F35"/>
    <w:rsid w:val="00026461"/>
    <w:rsid w:val="00027ABF"/>
    <w:rsid w:val="00037A4D"/>
    <w:rsid w:val="00040BFC"/>
    <w:rsid w:val="00042145"/>
    <w:rsid w:val="00053957"/>
    <w:rsid w:val="0005435D"/>
    <w:rsid w:val="000574F7"/>
    <w:rsid w:val="00067F30"/>
    <w:rsid w:val="00073879"/>
    <w:rsid w:val="00075756"/>
    <w:rsid w:val="00084B19"/>
    <w:rsid w:val="00095ED2"/>
    <w:rsid w:val="000967DB"/>
    <w:rsid w:val="00097A73"/>
    <w:rsid w:val="000A2B3D"/>
    <w:rsid w:val="000B0EFE"/>
    <w:rsid w:val="000C4995"/>
    <w:rsid w:val="000C5959"/>
    <w:rsid w:val="000D5AF7"/>
    <w:rsid w:val="000E148E"/>
    <w:rsid w:val="000E429B"/>
    <w:rsid w:val="000E71AB"/>
    <w:rsid w:val="000F2223"/>
    <w:rsid w:val="000F23AA"/>
    <w:rsid w:val="000F7491"/>
    <w:rsid w:val="0010007B"/>
    <w:rsid w:val="001076EF"/>
    <w:rsid w:val="00123076"/>
    <w:rsid w:val="001301D4"/>
    <w:rsid w:val="00142A24"/>
    <w:rsid w:val="001554A1"/>
    <w:rsid w:val="001566A6"/>
    <w:rsid w:val="00165D21"/>
    <w:rsid w:val="001752D1"/>
    <w:rsid w:val="00190584"/>
    <w:rsid w:val="00192A08"/>
    <w:rsid w:val="001960E6"/>
    <w:rsid w:val="001A2459"/>
    <w:rsid w:val="001B11E9"/>
    <w:rsid w:val="001B6360"/>
    <w:rsid w:val="001C12D8"/>
    <w:rsid w:val="001C181E"/>
    <w:rsid w:val="001C5475"/>
    <w:rsid w:val="001D000F"/>
    <w:rsid w:val="001E0421"/>
    <w:rsid w:val="001F0646"/>
    <w:rsid w:val="001F0FE2"/>
    <w:rsid w:val="001F5B49"/>
    <w:rsid w:val="001F6D3D"/>
    <w:rsid w:val="00206B07"/>
    <w:rsid w:val="00211C69"/>
    <w:rsid w:val="00235931"/>
    <w:rsid w:val="00235E93"/>
    <w:rsid w:val="00246316"/>
    <w:rsid w:val="002477BD"/>
    <w:rsid w:val="00260ABE"/>
    <w:rsid w:val="00286AA1"/>
    <w:rsid w:val="002904D4"/>
    <w:rsid w:val="00295B50"/>
    <w:rsid w:val="00296EC9"/>
    <w:rsid w:val="002B2E4A"/>
    <w:rsid w:val="002B503A"/>
    <w:rsid w:val="002B59C9"/>
    <w:rsid w:val="002C25CE"/>
    <w:rsid w:val="002C5FBD"/>
    <w:rsid w:val="002D357C"/>
    <w:rsid w:val="002D6896"/>
    <w:rsid w:val="003039F4"/>
    <w:rsid w:val="00303C3D"/>
    <w:rsid w:val="003042D3"/>
    <w:rsid w:val="00304F48"/>
    <w:rsid w:val="003136DA"/>
    <w:rsid w:val="00314EF5"/>
    <w:rsid w:val="00316EF9"/>
    <w:rsid w:val="00320001"/>
    <w:rsid w:val="00321547"/>
    <w:rsid w:val="003374FE"/>
    <w:rsid w:val="00337755"/>
    <w:rsid w:val="00347B09"/>
    <w:rsid w:val="003520FF"/>
    <w:rsid w:val="0035278B"/>
    <w:rsid w:val="0035337B"/>
    <w:rsid w:val="00362331"/>
    <w:rsid w:val="003666E4"/>
    <w:rsid w:val="00375CA1"/>
    <w:rsid w:val="003768B8"/>
    <w:rsid w:val="00390D7D"/>
    <w:rsid w:val="00397737"/>
    <w:rsid w:val="003B5296"/>
    <w:rsid w:val="003C04C4"/>
    <w:rsid w:val="003C3FE2"/>
    <w:rsid w:val="003D23FE"/>
    <w:rsid w:val="003E0216"/>
    <w:rsid w:val="003E6682"/>
    <w:rsid w:val="003F3FEE"/>
    <w:rsid w:val="004035C2"/>
    <w:rsid w:val="00406304"/>
    <w:rsid w:val="0041517C"/>
    <w:rsid w:val="00417007"/>
    <w:rsid w:val="004325CC"/>
    <w:rsid w:val="00442C84"/>
    <w:rsid w:val="00445932"/>
    <w:rsid w:val="0045383E"/>
    <w:rsid w:val="00460025"/>
    <w:rsid w:val="00461516"/>
    <w:rsid w:val="004716F9"/>
    <w:rsid w:val="00474A50"/>
    <w:rsid w:val="00474FD2"/>
    <w:rsid w:val="00476274"/>
    <w:rsid w:val="00476F83"/>
    <w:rsid w:val="00477FFD"/>
    <w:rsid w:val="00480EEE"/>
    <w:rsid w:val="00482191"/>
    <w:rsid w:val="0048667B"/>
    <w:rsid w:val="00490E1A"/>
    <w:rsid w:val="00495A56"/>
    <w:rsid w:val="004A77A3"/>
    <w:rsid w:val="004B2327"/>
    <w:rsid w:val="004B3997"/>
    <w:rsid w:val="004C2236"/>
    <w:rsid w:val="004C7B37"/>
    <w:rsid w:val="004D5406"/>
    <w:rsid w:val="004E3269"/>
    <w:rsid w:val="004E46DA"/>
    <w:rsid w:val="004E4A2C"/>
    <w:rsid w:val="00500C63"/>
    <w:rsid w:val="00501A93"/>
    <w:rsid w:val="005276EB"/>
    <w:rsid w:val="00532D9A"/>
    <w:rsid w:val="00544169"/>
    <w:rsid w:val="00566C32"/>
    <w:rsid w:val="00567820"/>
    <w:rsid w:val="00571C7C"/>
    <w:rsid w:val="005765D9"/>
    <w:rsid w:val="0058291E"/>
    <w:rsid w:val="00582D09"/>
    <w:rsid w:val="00583B96"/>
    <w:rsid w:val="005855AE"/>
    <w:rsid w:val="00597324"/>
    <w:rsid w:val="005A32FA"/>
    <w:rsid w:val="005A6FFE"/>
    <w:rsid w:val="005B6BD2"/>
    <w:rsid w:val="005B7B7C"/>
    <w:rsid w:val="005C5A60"/>
    <w:rsid w:val="005D155B"/>
    <w:rsid w:val="005F0052"/>
    <w:rsid w:val="005F0845"/>
    <w:rsid w:val="00613DAE"/>
    <w:rsid w:val="00615BF2"/>
    <w:rsid w:val="00616694"/>
    <w:rsid w:val="006323D6"/>
    <w:rsid w:val="0066151D"/>
    <w:rsid w:val="00682C4E"/>
    <w:rsid w:val="006A55DC"/>
    <w:rsid w:val="006B03C1"/>
    <w:rsid w:val="006B06B4"/>
    <w:rsid w:val="006D08CC"/>
    <w:rsid w:val="006D35BC"/>
    <w:rsid w:val="006D7A71"/>
    <w:rsid w:val="006D7AC0"/>
    <w:rsid w:val="006E5B42"/>
    <w:rsid w:val="00704EF5"/>
    <w:rsid w:val="0071253F"/>
    <w:rsid w:val="00725BCA"/>
    <w:rsid w:val="007334D2"/>
    <w:rsid w:val="007376A8"/>
    <w:rsid w:val="00742CE2"/>
    <w:rsid w:val="00754628"/>
    <w:rsid w:val="00767EF1"/>
    <w:rsid w:val="0077054E"/>
    <w:rsid w:val="00771AED"/>
    <w:rsid w:val="007819FB"/>
    <w:rsid w:val="00781A27"/>
    <w:rsid w:val="0078739C"/>
    <w:rsid w:val="00794522"/>
    <w:rsid w:val="007A4149"/>
    <w:rsid w:val="007A6D95"/>
    <w:rsid w:val="007B1AF5"/>
    <w:rsid w:val="007B78A4"/>
    <w:rsid w:val="007C0AB8"/>
    <w:rsid w:val="007C3426"/>
    <w:rsid w:val="007D1E8F"/>
    <w:rsid w:val="007D663D"/>
    <w:rsid w:val="007E7A31"/>
    <w:rsid w:val="007F73A5"/>
    <w:rsid w:val="0080100F"/>
    <w:rsid w:val="00801C94"/>
    <w:rsid w:val="00821866"/>
    <w:rsid w:val="00825542"/>
    <w:rsid w:val="00825CC1"/>
    <w:rsid w:val="008328B8"/>
    <w:rsid w:val="008341C6"/>
    <w:rsid w:val="00834379"/>
    <w:rsid w:val="00846E9A"/>
    <w:rsid w:val="00870625"/>
    <w:rsid w:val="00876439"/>
    <w:rsid w:val="008839CC"/>
    <w:rsid w:val="00890665"/>
    <w:rsid w:val="008A69A8"/>
    <w:rsid w:val="008B6448"/>
    <w:rsid w:val="008C5B93"/>
    <w:rsid w:val="008F14F0"/>
    <w:rsid w:val="00901548"/>
    <w:rsid w:val="00906F8D"/>
    <w:rsid w:val="00910088"/>
    <w:rsid w:val="00911449"/>
    <w:rsid w:val="00927530"/>
    <w:rsid w:val="00934885"/>
    <w:rsid w:val="00941A06"/>
    <w:rsid w:val="00944876"/>
    <w:rsid w:val="009466BC"/>
    <w:rsid w:val="00950BAA"/>
    <w:rsid w:val="00964908"/>
    <w:rsid w:val="009860F8"/>
    <w:rsid w:val="009863AD"/>
    <w:rsid w:val="00996462"/>
    <w:rsid w:val="009A6237"/>
    <w:rsid w:val="009B46AA"/>
    <w:rsid w:val="009B650D"/>
    <w:rsid w:val="009B7209"/>
    <w:rsid w:val="009C402B"/>
    <w:rsid w:val="009C4F61"/>
    <w:rsid w:val="009D0189"/>
    <w:rsid w:val="009D37CC"/>
    <w:rsid w:val="009E0743"/>
    <w:rsid w:val="009E1704"/>
    <w:rsid w:val="009F02A4"/>
    <w:rsid w:val="009F4156"/>
    <w:rsid w:val="00A0041B"/>
    <w:rsid w:val="00A11440"/>
    <w:rsid w:val="00A157E3"/>
    <w:rsid w:val="00A17913"/>
    <w:rsid w:val="00A37EB0"/>
    <w:rsid w:val="00A40BA3"/>
    <w:rsid w:val="00A6122B"/>
    <w:rsid w:val="00A63415"/>
    <w:rsid w:val="00A670C0"/>
    <w:rsid w:val="00A674F1"/>
    <w:rsid w:val="00A722B4"/>
    <w:rsid w:val="00A74CC3"/>
    <w:rsid w:val="00A802AD"/>
    <w:rsid w:val="00AA4F27"/>
    <w:rsid w:val="00AA7E5D"/>
    <w:rsid w:val="00AB3EDD"/>
    <w:rsid w:val="00AD1039"/>
    <w:rsid w:val="00AD1CE3"/>
    <w:rsid w:val="00AD2358"/>
    <w:rsid w:val="00AD3AE1"/>
    <w:rsid w:val="00AD44CB"/>
    <w:rsid w:val="00AE1244"/>
    <w:rsid w:val="00AE190E"/>
    <w:rsid w:val="00AF27D3"/>
    <w:rsid w:val="00AF2E74"/>
    <w:rsid w:val="00AF35E8"/>
    <w:rsid w:val="00AF7E6B"/>
    <w:rsid w:val="00B04FA6"/>
    <w:rsid w:val="00B101D4"/>
    <w:rsid w:val="00B1274B"/>
    <w:rsid w:val="00B163DB"/>
    <w:rsid w:val="00B207A1"/>
    <w:rsid w:val="00B210A8"/>
    <w:rsid w:val="00B27289"/>
    <w:rsid w:val="00B2730A"/>
    <w:rsid w:val="00B40B7C"/>
    <w:rsid w:val="00B53A47"/>
    <w:rsid w:val="00B730E0"/>
    <w:rsid w:val="00B90706"/>
    <w:rsid w:val="00B90783"/>
    <w:rsid w:val="00B95C80"/>
    <w:rsid w:val="00B969ED"/>
    <w:rsid w:val="00B977CE"/>
    <w:rsid w:val="00BB22DF"/>
    <w:rsid w:val="00BB3954"/>
    <w:rsid w:val="00BB5C52"/>
    <w:rsid w:val="00BC5016"/>
    <w:rsid w:val="00BD0E99"/>
    <w:rsid w:val="00BD2AE7"/>
    <w:rsid w:val="00BE2D6B"/>
    <w:rsid w:val="00BE69F3"/>
    <w:rsid w:val="00BF7729"/>
    <w:rsid w:val="00C00222"/>
    <w:rsid w:val="00C01AE3"/>
    <w:rsid w:val="00C0495B"/>
    <w:rsid w:val="00C06BB2"/>
    <w:rsid w:val="00C10BD4"/>
    <w:rsid w:val="00C15AF0"/>
    <w:rsid w:val="00C2094C"/>
    <w:rsid w:val="00C238DB"/>
    <w:rsid w:val="00C37565"/>
    <w:rsid w:val="00C45EE1"/>
    <w:rsid w:val="00C53E9B"/>
    <w:rsid w:val="00C56A09"/>
    <w:rsid w:val="00C60663"/>
    <w:rsid w:val="00C648AC"/>
    <w:rsid w:val="00C649C7"/>
    <w:rsid w:val="00C65334"/>
    <w:rsid w:val="00C67418"/>
    <w:rsid w:val="00C861ED"/>
    <w:rsid w:val="00C87DF0"/>
    <w:rsid w:val="00C93336"/>
    <w:rsid w:val="00CA2376"/>
    <w:rsid w:val="00CC7D6E"/>
    <w:rsid w:val="00CD0BCE"/>
    <w:rsid w:val="00CE1E9F"/>
    <w:rsid w:val="00CF7E5B"/>
    <w:rsid w:val="00D024C4"/>
    <w:rsid w:val="00D11F52"/>
    <w:rsid w:val="00D13CFA"/>
    <w:rsid w:val="00D1547D"/>
    <w:rsid w:val="00D15E09"/>
    <w:rsid w:val="00D419EE"/>
    <w:rsid w:val="00D42AC6"/>
    <w:rsid w:val="00D438C4"/>
    <w:rsid w:val="00D656C4"/>
    <w:rsid w:val="00D75028"/>
    <w:rsid w:val="00D75C11"/>
    <w:rsid w:val="00D85EA5"/>
    <w:rsid w:val="00D904BC"/>
    <w:rsid w:val="00D92B8E"/>
    <w:rsid w:val="00DA148E"/>
    <w:rsid w:val="00DA29BE"/>
    <w:rsid w:val="00DC5422"/>
    <w:rsid w:val="00DD17A5"/>
    <w:rsid w:val="00DD55E9"/>
    <w:rsid w:val="00DD6581"/>
    <w:rsid w:val="00DD7427"/>
    <w:rsid w:val="00DE2746"/>
    <w:rsid w:val="00E000E2"/>
    <w:rsid w:val="00E03B97"/>
    <w:rsid w:val="00E06717"/>
    <w:rsid w:val="00E06F39"/>
    <w:rsid w:val="00E11B87"/>
    <w:rsid w:val="00E13099"/>
    <w:rsid w:val="00E150CA"/>
    <w:rsid w:val="00E160A4"/>
    <w:rsid w:val="00E24460"/>
    <w:rsid w:val="00E25A20"/>
    <w:rsid w:val="00E40E06"/>
    <w:rsid w:val="00E5154D"/>
    <w:rsid w:val="00E562A6"/>
    <w:rsid w:val="00E57ACE"/>
    <w:rsid w:val="00E63A95"/>
    <w:rsid w:val="00E73EC4"/>
    <w:rsid w:val="00E765FA"/>
    <w:rsid w:val="00E856FA"/>
    <w:rsid w:val="00E94035"/>
    <w:rsid w:val="00EA7862"/>
    <w:rsid w:val="00EA7C25"/>
    <w:rsid w:val="00EB50D0"/>
    <w:rsid w:val="00EC4D8C"/>
    <w:rsid w:val="00F01DA4"/>
    <w:rsid w:val="00F14098"/>
    <w:rsid w:val="00F24465"/>
    <w:rsid w:val="00F27120"/>
    <w:rsid w:val="00F30142"/>
    <w:rsid w:val="00F35F8A"/>
    <w:rsid w:val="00F417B0"/>
    <w:rsid w:val="00F41B8C"/>
    <w:rsid w:val="00F4253F"/>
    <w:rsid w:val="00F45768"/>
    <w:rsid w:val="00F5335D"/>
    <w:rsid w:val="00F75170"/>
    <w:rsid w:val="00F838F0"/>
    <w:rsid w:val="00F915DE"/>
    <w:rsid w:val="00FB0F51"/>
    <w:rsid w:val="00FB476A"/>
    <w:rsid w:val="00FD3106"/>
    <w:rsid w:val="00FF0D86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character" w:styleId="af1">
    <w:name w:val="Hyperlink"/>
    <w:basedOn w:val="a0"/>
    <w:uiPriority w:val="99"/>
    <w:semiHidden/>
    <w:unhideWhenUsed/>
    <w:rsid w:val="00E562A6"/>
    <w:rPr>
      <w:rFonts w:ascii="굴림" w:eastAsia="굴림" w:hAnsi="굴림" w:hint="eastAsia"/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opbo.com/article/view.php?Hid=63305&amp;Hcate1=4&amp;Hcate2=28&amp;Hcmode=view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cp:lastPrinted>2012-02-18T01:22:00Z</cp:lastPrinted>
  <dcterms:created xsi:type="dcterms:W3CDTF">2012-02-18T02:28:00Z</dcterms:created>
  <dcterms:modified xsi:type="dcterms:W3CDTF">2012-02-18T02:28:00Z</dcterms:modified>
</cp:coreProperties>
</file>